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91" w:rsidRDefault="00424A91" w:rsidP="00424A91">
      <w:pPr>
        <w:jc w:val="center"/>
        <w:rPr>
          <w:rFonts w:asciiTheme="minorHAnsi" w:eastAsiaTheme="minorEastAsia" w:hAnsiTheme="minorHAnsi"/>
        </w:rPr>
      </w:pPr>
      <w:r>
        <w:rPr>
          <w:rFonts w:ascii="Arial" w:hAnsi="Arial" w:cs="Arial"/>
          <w:b/>
          <w:noProof/>
          <w:lang w:val="en-US"/>
        </w:rPr>
        <w:drawing>
          <wp:inline distT="0" distB="0" distL="0" distR="0">
            <wp:extent cx="3502025" cy="784860"/>
            <wp:effectExtent l="0" t="0" r="3175" b="0"/>
            <wp:docPr id="3" name="Picture 3" descr="Fairbridge logo strapline_Every Day Do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airbridge logo strapline_Every Day Doc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91" w:rsidRDefault="00424A91" w:rsidP="00424A91"/>
    <w:p w:rsidR="00424A91" w:rsidRDefault="00424A91" w:rsidP="00424A91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FAIRBRIDGE WESTERN AUSTRALIA INC</w:t>
      </w:r>
    </w:p>
    <w:p w:rsidR="00424A91" w:rsidRDefault="00424A91" w:rsidP="00424A91">
      <w:pPr>
        <w:jc w:val="center"/>
        <w:rPr>
          <w:rFonts w:ascii="Arial" w:hAnsi="Arial" w:cs="Arial"/>
          <w:b/>
          <w:sz w:val="40"/>
          <w:szCs w:val="40"/>
        </w:rPr>
      </w:pPr>
    </w:p>
    <w:p w:rsidR="00424A91" w:rsidRDefault="00D81DB6" w:rsidP="00424A91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Continuous Improvement </w:t>
      </w:r>
      <w:r w:rsidR="00424A91">
        <w:rPr>
          <w:rFonts w:ascii="Arial" w:hAnsi="Arial" w:cs="Arial"/>
          <w:b/>
          <w:sz w:val="40"/>
          <w:szCs w:val="40"/>
        </w:rPr>
        <w:t xml:space="preserve">Policy </w:t>
      </w:r>
    </w:p>
    <w:p w:rsidR="00424A91" w:rsidRDefault="00424A91" w:rsidP="00424A91">
      <w:pPr>
        <w:rPr>
          <w:rFonts w:ascii="Arial" w:hAnsi="Arial" w:cs="Arial"/>
          <w:b/>
          <w:sz w:val="24"/>
          <w:szCs w:val="24"/>
        </w:rPr>
      </w:pPr>
    </w:p>
    <w:p w:rsidR="00424A91" w:rsidRDefault="00424A91" w:rsidP="00424A91">
      <w:pPr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82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87"/>
        <w:gridCol w:w="1851"/>
        <w:gridCol w:w="1263"/>
        <w:gridCol w:w="2031"/>
      </w:tblGrid>
      <w:tr w:rsidR="00424A91" w:rsidTr="00424A91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Procedure No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Update Information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Approval Date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Authorised</w:t>
            </w:r>
          </w:p>
        </w:tc>
      </w:tr>
      <w:tr w:rsidR="00424A91" w:rsidTr="00941FE4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D567C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D567C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QIP working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D567C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567C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December 2018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D567C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Susan Snowball </w:t>
            </w:r>
            <w:bookmarkStart w:id="0" w:name="_GoBack"/>
            <w:bookmarkEnd w:id="0"/>
          </w:p>
        </w:tc>
      </w:tr>
      <w:tr w:rsidR="00424A91" w:rsidTr="00424A91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424A91" w:rsidRDefault="00424A91" w:rsidP="00424A91">
      <w:pPr>
        <w:jc w:val="center"/>
        <w:rPr>
          <w:rFonts w:ascii="Arial" w:hAnsi="Arial" w:cs="Arial"/>
          <w:b/>
          <w:lang w:val="en-US"/>
        </w:rPr>
      </w:pPr>
    </w:p>
    <w:p w:rsidR="00424A91" w:rsidRDefault="00424A91" w:rsidP="00424A91">
      <w:pPr>
        <w:rPr>
          <w:rFonts w:ascii="Arial" w:hAnsi="Arial" w:cs="Arial"/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5867"/>
      </w:tblGrid>
      <w:tr w:rsidR="00424A91" w:rsidTr="00424A9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 Owner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941FE4" w:rsidP="00941FE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Corporate Services Manager</w:t>
            </w:r>
          </w:p>
        </w:tc>
      </w:tr>
      <w:tr w:rsidR="00424A91" w:rsidTr="00424A9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Key Stakeholders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941FE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OSHC participants, parents and carers</w:t>
            </w:r>
          </w:p>
        </w:tc>
      </w:tr>
      <w:tr w:rsidR="00424A91" w:rsidTr="00424A9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Due for Review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(12 Months)</w:t>
            </w:r>
            <w:r w:rsidR="003E4AAB">
              <w:rPr>
                <w:rFonts w:ascii="Arial" w:hAnsi="Arial" w:cs="Arial"/>
                <w:i/>
              </w:rPr>
              <w:t xml:space="preserve"> 10</w:t>
            </w:r>
            <w:r w:rsidR="003E4AAB" w:rsidRPr="003E4AAB">
              <w:rPr>
                <w:rFonts w:ascii="Arial" w:hAnsi="Arial" w:cs="Arial"/>
                <w:i/>
                <w:vertAlign w:val="superscript"/>
              </w:rPr>
              <w:t>th</w:t>
            </w:r>
            <w:r w:rsidR="003E4AAB">
              <w:rPr>
                <w:rFonts w:ascii="Arial" w:hAnsi="Arial" w:cs="Arial"/>
                <w:i/>
              </w:rPr>
              <w:t xml:space="preserve"> December 2019</w:t>
            </w:r>
          </w:p>
        </w:tc>
      </w:tr>
      <w:tr w:rsidR="00424A91" w:rsidTr="00424A9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Supporting Documents (internal)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Pr="00424A91" w:rsidRDefault="00424A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4A91" w:rsidTr="00424A9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Supporting Documents (external)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4A91" w:rsidTr="00424A9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Legislative Requirements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DB6" w:rsidRPr="00D81DB6" w:rsidRDefault="00D81DB6" w:rsidP="00D81DB6">
            <w:pPr>
              <w:keepNext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n-US"/>
              </w:rPr>
            </w:pPr>
            <w:r w:rsidRPr="00D81DB6">
              <w:rPr>
                <w:rFonts w:ascii="Arial" w:eastAsiaTheme="minorHAnsi" w:hAnsi="Arial" w:cs="Arial"/>
                <w:lang w:val="en-US"/>
              </w:rPr>
              <w:t>Education and Care Services National Law</w:t>
            </w:r>
          </w:p>
          <w:p w:rsidR="00D81DB6" w:rsidRPr="00D81DB6" w:rsidRDefault="00D81DB6" w:rsidP="00D81DB6">
            <w:pPr>
              <w:keepNext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n-US"/>
              </w:rPr>
            </w:pPr>
            <w:r w:rsidRPr="00D81DB6">
              <w:rPr>
                <w:rFonts w:ascii="Arial" w:eastAsiaTheme="minorHAnsi" w:hAnsi="Arial" w:cs="Arial"/>
                <w:lang w:val="en-US"/>
              </w:rPr>
              <w:t>Education and Care Services National Regulations 2011</w:t>
            </w:r>
          </w:p>
          <w:p w:rsidR="00D81DB6" w:rsidRPr="00D81DB6" w:rsidRDefault="00D81DB6" w:rsidP="00D81DB6">
            <w:pPr>
              <w:keepNext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n-US"/>
              </w:rPr>
            </w:pPr>
            <w:r w:rsidRPr="00D81DB6">
              <w:rPr>
                <w:rFonts w:ascii="Arial" w:eastAsiaTheme="minorHAnsi" w:hAnsi="Arial" w:cs="Arial"/>
                <w:lang w:val="en-US"/>
              </w:rPr>
              <w:t>Education and Care Services National Law (WA) Act 2012</w:t>
            </w:r>
          </w:p>
          <w:p w:rsidR="00D81DB6" w:rsidRPr="00D81DB6" w:rsidRDefault="00D81DB6" w:rsidP="00D81DB6">
            <w:pPr>
              <w:keepNext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n-US"/>
              </w:rPr>
            </w:pPr>
            <w:r w:rsidRPr="00D81DB6">
              <w:rPr>
                <w:rFonts w:ascii="Arial" w:eastAsiaTheme="minorHAnsi" w:hAnsi="Arial" w:cs="Arial"/>
                <w:lang w:val="en-US"/>
              </w:rPr>
              <w:t>My Time our Place Framework for School Age Care in Australia</w:t>
            </w:r>
          </w:p>
          <w:p w:rsidR="00D81DB6" w:rsidRPr="00D81DB6" w:rsidRDefault="00D81DB6" w:rsidP="00D81DB6">
            <w:pPr>
              <w:keepNext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n-US"/>
              </w:rPr>
            </w:pPr>
            <w:r w:rsidRPr="00D81DB6">
              <w:rPr>
                <w:rFonts w:ascii="Arial" w:eastAsiaTheme="minorHAnsi" w:hAnsi="Arial" w:cs="Arial"/>
                <w:lang w:val="en-US"/>
              </w:rPr>
              <w:t>National Quality Standards</w:t>
            </w:r>
          </w:p>
          <w:p w:rsidR="00424A91" w:rsidRDefault="00424A91" w:rsidP="00941FE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4A91" w:rsidTr="00424A9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References that may be applicable to this Document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91" w:rsidRDefault="00424A9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424A91" w:rsidRDefault="00424A91" w:rsidP="00424A91">
      <w:pPr>
        <w:autoSpaceDE w:val="0"/>
        <w:autoSpaceDN w:val="0"/>
        <w:adjustRightInd w:val="0"/>
        <w:jc w:val="both"/>
        <w:rPr>
          <w:rFonts w:eastAsia="Times New Roman" w:cs="Calibri"/>
          <w:sz w:val="48"/>
          <w:szCs w:val="48"/>
          <w:lang w:val="en-US" w:eastAsia="en-AU"/>
        </w:rPr>
      </w:pPr>
    </w:p>
    <w:p w:rsidR="00424A91" w:rsidRDefault="00424A91" w:rsidP="00424A91">
      <w:pPr>
        <w:spacing w:line="276" w:lineRule="auto"/>
        <w:jc w:val="both"/>
        <w:rPr>
          <w:rFonts w:eastAsia="Times New Roman" w:cs="Calibri"/>
          <w:sz w:val="48"/>
          <w:szCs w:val="48"/>
          <w:lang w:eastAsia="en-AU"/>
        </w:rPr>
      </w:pPr>
    </w:p>
    <w:p w:rsidR="00941FE4" w:rsidRDefault="00941FE4">
      <w:pPr>
        <w:spacing w:after="200" w:line="276" w:lineRule="auto"/>
        <w:rPr>
          <w:rFonts w:eastAsia="Times New Roman" w:cs="Calibri"/>
          <w:sz w:val="48"/>
          <w:szCs w:val="48"/>
          <w:lang w:eastAsia="en-AU"/>
        </w:rPr>
      </w:pPr>
      <w:r>
        <w:rPr>
          <w:rFonts w:eastAsia="Times New Roman" w:cs="Calibri"/>
          <w:sz w:val="48"/>
          <w:szCs w:val="48"/>
          <w:lang w:eastAsia="en-AU"/>
        </w:rPr>
        <w:br w:type="page"/>
      </w:r>
    </w:p>
    <w:p w:rsidR="0069524B" w:rsidRPr="00424A91" w:rsidRDefault="0069524B" w:rsidP="0036725E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  <w:r w:rsidRPr="00424A91">
        <w:rPr>
          <w:rFonts w:ascii="Arial" w:eastAsia="Times New Roman" w:hAnsi="Arial" w:cs="Arial"/>
          <w:b/>
          <w:bCs/>
          <w:color w:val="000000"/>
          <w:lang w:eastAsia="en-AU"/>
        </w:rPr>
        <w:lastRenderedPageBreak/>
        <w:t>PURPOSE</w:t>
      </w:r>
    </w:p>
    <w:p w:rsidR="0036725E" w:rsidRPr="00424A91" w:rsidRDefault="0036725E" w:rsidP="0036725E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</w:p>
    <w:p w:rsidR="0069524B" w:rsidRPr="00424A91" w:rsidRDefault="0069524B" w:rsidP="0036725E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To ensure Fairbridge continually reviews and imp</w:t>
      </w:r>
      <w:r w:rsidR="00941FE4">
        <w:rPr>
          <w:rFonts w:ascii="Arial" w:eastAsia="Times New Roman" w:hAnsi="Arial" w:cs="Arial"/>
          <w:lang w:eastAsia="en-AU"/>
        </w:rPr>
        <w:t xml:space="preserve">roves its policies, procedures and </w:t>
      </w:r>
      <w:r w:rsidRPr="00424A91">
        <w:rPr>
          <w:rFonts w:ascii="Arial" w:eastAsia="Times New Roman" w:hAnsi="Arial" w:cs="Arial"/>
          <w:lang w:eastAsia="en-AU"/>
        </w:rPr>
        <w:t xml:space="preserve">products </w:t>
      </w:r>
      <w:r w:rsidR="00424A91">
        <w:rPr>
          <w:rFonts w:ascii="Arial" w:eastAsia="Times New Roman" w:hAnsi="Arial" w:cs="Arial"/>
          <w:lang w:eastAsia="en-AU"/>
        </w:rPr>
        <w:t xml:space="preserve">to meet compliance with the </w:t>
      </w:r>
      <w:r w:rsidR="00941FE4">
        <w:rPr>
          <w:rFonts w:ascii="Arial" w:eastAsia="Times New Roman" w:hAnsi="Arial" w:cs="Arial"/>
          <w:lang w:eastAsia="en-AU"/>
        </w:rPr>
        <w:t>National Quality Framework Section 4</w:t>
      </w:r>
      <w:r w:rsidRPr="00424A91">
        <w:rPr>
          <w:rFonts w:ascii="Arial" w:eastAsia="Times New Roman" w:hAnsi="Arial" w:cs="Arial"/>
          <w:lang w:eastAsia="en-AU"/>
        </w:rPr>
        <w:t xml:space="preserve">, by collecting feedback from </w:t>
      </w:r>
      <w:r w:rsidR="00941FE4">
        <w:rPr>
          <w:rFonts w:ascii="Arial" w:eastAsia="Times New Roman" w:hAnsi="Arial" w:cs="Arial"/>
          <w:lang w:eastAsia="en-AU"/>
        </w:rPr>
        <w:t>parents, participants</w:t>
      </w:r>
      <w:r w:rsidRPr="00424A91">
        <w:rPr>
          <w:rFonts w:ascii="Arial" w:eastAsia="Times New Roman" w:hAnsi="Arial" w:cs="Arial"/>
          <w:lang w:eastAsia="en-AU"/>
        </w:rPr>
        <w:t xml:space="preserve">, staff and stakeholders, </w:t>
      </w:r>
      <w:r w:rsidR="00941FE4">
        <w:rPr>
          <w:rFonts w:ascii="Arial" w:eastAsia="Times New Roman" w:hAnsi="Arial" w:cs="Arial"/>
          <w:lang w:eastAsia="en-AU"/>
        </w:rPr>
        <w:t xml:space="preserve">and </w:t>
      </w:r>
      <w:r w:rsidRPr="00424A91">
        <w:rPr>
          <w:rFonts w:ascii="Arial" w:eastAsia="Times New Roman" w:hAnsi="Arial" w:cs="Arial"/>
          <w:lang w:eastAsia="en-AU"/>
        </w:rPr>
        <w:t xml:space="preserve">analysing data </w:t>
      </w:r>
      <w:r w:rsidR="00941FE4">
        <w:rPr>
          <w:rFonts w:ascii="Arial" w:eastAsia="Times New Roman" w:hAnsi="Arial" w:cs="Arial"/>
          <w:lang w:eastAsia="en-AU"/>
        </w:rPr>
        <w:t xml:space="preserve">to identify </w:t>
      </w:r>
      <w:r w:rsidRPr="00424A91">
        <w:rPr>
          <w:rFonts w:ascii="Arial" w:eastAsia="Times New Roman" w:hAnsi="Arial" w:cs="Arial"/>
          <w:lang w:eastAsia="en-AU"/>
        </w:rPr>
        <w:t xml:space="preserve">opportunities for improvement. </w:t>
      </w:r>
    </w:p>
    <w:p w:rsidR="0069524B" w:rsidRPr="00424A91" w:rsidRDefault="0069524B" w:rsidP="0036725E">
      <w:pPr>
        <w:spacing w:line="276" w:lineRule="auto"/>
        <w:jc w:val="both"/>
        <w:rPr>
          <w:rFonts w:ascii="Arial" w:hAnsi="Arial" w:cs="Arial"/>
          <w:lang w:eastAsia="en-AU"/>
        </w:rPr>
      </w:pPr>
    </w:p>
    <w:p w:rsidR="0069524B" w:rsidRPr="00424A91" w:rsidRDefault="0069524B" w:rsidP="0036725E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  <w:r w:rsidRPr="00424A91">
        <w:rPr>
          <w:rFonts w:ascii="Arial" w:eastAsia="Times New Roman" w:hAnsi="Arial" w:cs="Arial"/>
          <w:b/>
          <w:bCs/>
          <w:color w:val="000000"/>
          <w:lang w:eastAsia="en-AU"/>
        </w:rPr>
        <w:t>SCOPE</w:t>
      </w:r>
    </w:p>
    <w:p w:rsidR="0036725E" w:rsidRPr="00424A91" w:rsidRDefault="0036725E" w:rsidP="0036725E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</w:p>
    <w:p w:rsidR="0069524B" w:rsidRPr="00424A91" w:rsidRDefault="0069524B" w:rsidP="0036725E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This policy details the continuous improvement cycle adhered to by all Fairbridge personnel.</w:t>
      </w:r>
    </w:p>
    <w:p w:rsidR="0069524B" w:rsidRPr="00424A91" w:rsidRDefault="0069524B" w:rsidP="0036725E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69524B" w:rsidRPr="00424A91" w:rsidRDefault="0069524B" w:rsidP="0036725E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  <w:r w:rsidRPr="00424A91">
        <w:rPr>
          <w:rFonts w:ascii="Arial" w:eastAsia="Times New Roman" w:hAnsi="Arial" w:cs="Arial"/>
          <w:b/>
          <w:bCs/>
          <w:color w:val="000000"/>
          <w:lang w:eastAsia="en-AU"/>
        </w:rPr>
        <w:t>PROCEDURE</w:t>
      </w:r>
    </w:p>
    <w:p w:rsidR="0069524B" w:rsidRPr="00424A91" w:rsidRDefault="0069524B" w:rsidP="0036725E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941FE4" w:rsidRDefault="00941FE4" w:rsidP="00941FE4">
      <w:pPr>
        <w:autoSpaceDE w:val="0"/>
        <w:autoSpaceDN w:val="0"/>
        <w:adjustRightInd w:val="0"/>
        <w:spacing w:line="276" w:lineRule="auto"/>
        <w:ind w:hanging="567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ab/>
      </w:r>
      <w:r w:rsidR="0069524B" w:rsidRPr="00424A91">
        <w:rPr>
          <w:rFonts w:ascii="Arial" w:eastAsia="Times New Roman" w:hAnsi="Arial" w:cs="Arial"/>
          <w:lang w:eastAsia="en-AU"/>
        </w:rPr>
        <w:t xml:space="preserve">When a </w:t>
      </w:r>
      <w:r>
        <w:rPr>
          <w:rFonts w:ascii="Arial" w:eastAsia="Times New Roman" w:hAnsi="Arial" w:cs="Arial"/>
          <w:lang w:eastAsia="en-AU"/>
        </w:rPr>
        <w:t>participant</w:t>
      </w:r>
      <w:r w:rsidR="0069524B" w:rsidRPr="00424A91">
        <w:rPr>
          <w:rFonts w:ascii="Arial" w:eastAsia="Times New Roman" w:hAnsi="Arial" w:cs="Arial"/>
          <w:lang w:eastAsia="en-AU"/>
        </w:rPr>
        <w:t xml:space="preserve"> undertakes a </w:t>
      </w:r>
      <w:r>
        <w:rPr>
          <w:rFonts w:ascii="Arial" w:eastAsia="Times New Roman" w:hAnsi="Arial" w:cs="Arial"/>
          <w:lang w:eastAsia="en-AU"/>
        </w:rPr>
        <w:t>child care service provision</w:t>
      </w:r>
      <w:r w:rsidR="0069524B" w:rsidRPr="00424A91">
        <w:rPr>
          <w:rFonts w:ascii="Arial" w:eastAsia="Times New Roman" w:hAnsi="Arial" w:cs="Arial"/>
          <w:lang w:eastAsia="en-AU"/>
        </w:rPr>
        <w:t xml:space="preserve"> </w:t>
      </w:r>
      <w:r>
        <w:rPr>
          <w:rFonts w:ascii="Arial" w:eastAsia="Times New Roman" w:hAnsi="Arial" w:cs="Arial"/>
          <w:lang w:eastAsia="en-AU"/>
        </w:rPr>
        <w:t>at</w:t>
      </w:r>
      <w:r w:rsidR="0069524B" w:rsidRPr="00424A91">
        <w:rPr>
          <w:rFonts w:ascii="Arial" w:eastAsia="Times New Roman" w:hAnsi="Arial" w:cs="Arial"/>
          <w:lang w:eastAsia="en-AU"/>
        </w:rPr>
        <w:t xml:space="preserve"> Fairbridge</w:t>
      </w:r>
      <w:r>
        <w:rPr>
          <w:rFonts w:ascii="Arial" w:eastAsia="Times New Roman" w:hAnsi="Arial" w:cs="Arial"/>
          <w:lang w:eastAsia="en-AU"/>
        </w:rPr>
        <w:t>, both the child and parent/carer</w:t>
      </w:r>
      <w:r w:rsidR="0069524B" w:rsidRPr="00424A91">
        <w:rPr>
          <w:rFonts w:ascii="Arial" w:eastAsia="Times New Roman" w:hAnsi="Arial" w:cs="Arial"/>
          <w:lang w:eastAsia="en-AU"/>
        </w:rPr>
        <w:t xml:space="preserve"> they will be provided </w:t>
      </w:r>
      <w:r>
        <w:rPr>
          <w:rFonts w:ascii="Arial" w:eastAsia="Times New Roman" w:hAnsi="Arial" w:cs="Arial"/>
          <w:lang w:eastAsia="en-AU"/>
        </w:rPr>
        <w:t xml:space="preserve">the opportunity to give </w:t>
      </w:r>
      <w:r w:rsidR="0069524B" w:rsidRPr="00424A91">
        <w:rPr>
          <w:rFonts w:ascii="Arial" w:eastAsia="Times New Roman" w:hAnsi="Arial" w:cs="Arial"/>
          <w:lang w:eastAsia="en-AU"/>
        </w:rPr>
        <w:t xml:space="preserve">feedback </w:t>
      </w:r>
      <w:r>
        <w:rPr>
          <w:rFonts w:ascii="Arial" w:eastAsia="Times New Roman" w:hAnsi="Arial" w:cs="Arial"/>
          <w:lang w:eastAsia="en-AU"/>
        </w:rPr>
        <w:t>through a form</w:t>
      </w:r>
      <w:r w:rsidR="0069524B" w:rsidRPr="00424A91">
        <w:rPr>
          <w:rFonts w:ascii="Arial" w:eastAsia="Times New Roman" w:hAnsi="Arial" w:cs="Arial"/>
          <w:lang w:eastAsia="en-AU"/>
        </w:rPr>
        <w:t xml:space="preserve">. </w:t>
      </w:r>
    </w:p>
    <w:p w:rsidR="00941FE4" w:rsidRDefault="00941FE4" w:rsidP="00941FE4">
      <w:pPr>
        <w:autoSpaceDE w:val="0"/>
        <w:autoSpaceDN w:val="0"/>
        <w:adjustRightInd w:val="0"/>
        <w:spacing w:line="276" w:lineRule="auto"/>
        <w:ind w:hanging="567"/>
        <w:jc w:val="both"/>
        <w:rPr>
          <w:rFonts w:ascii="Arial" w:eastAsia="Times New Roman" w:hAnsi="Arial" w:cs="Arial"/>
          <w:lang w:eastAsia="en-AU"/>
        </w:rPr>
      </w:pPr>
    </w:p>
    <w:p w:rsidR="0069524B" w:rsidRPr="00424A91" w:rsidRDefault="00941FE4" w:rsidP="00941FE4">
      <w:pPr>
        <w:autoSpaceDE w:val="0"/>
        <w:autoSpaceDN w:val="0"/>
        <w:adjustRightInd w:val="0"/>
        <w:spacing w:line="276" w:lineRule="auto"/>
        <w:ind w:hanging="567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ab/>
        <w:t>Where the feedback c</w:t>
      </w:r>
      <w:r w:rsidR="0069524B" w:rsidRPr="00424A91">
        <w:rPr>
          <w:rFonts w:ascii="Arial" w:eastAsia="Times New Roman" w:hAnsi="Arial" w:cs="Arial"/>
          <w:lang w:eastAsia="en-AU"/>
        </w:rPr>
        <w:t xml:space="preserve">ontains a complaint, and the </w:t>
      </w:r>
      <w:r>
        <w:rPr>
          <w:rFonts w:ascii="Arial" w:eastAsia="Times New Roman" w:hAnsi="Arial" w:cs="Arial"/>
          <w:lang w:eastAsia="en-AU"/>
        </w:rPr>
        <w:t>participant</w:t>
      </w:r>
      <w:r w:rsidR="0069524B" w:rsidRPr="00424A91">
        <w:rPr>
          <w:rFonts w:ascii="Arial" w:eastAsia="Times New Roman" w:hAnsi="Arial" w:cs="Arial"/>
          <w:lang w:eastAsia="en-AU"/>
        </w:rPr>
        <w:t xml:space="preserve"> has put their name on the form, the </w:t>
      </w:r>
      <w:r>
        <w:rPr>
          <w:rFonts w:ascii="Arial" w:eastAsia="Times New Roman" w:hAnsi="Arial" w:cs="Arial"/>
          <w:lang w:eastAsia="en-AU"/>
        </w:rPr>
        <w:t xml:space="preserve">Corporate Services Manager </w:t>
      </w:r>
      <w:r w:rsidR="0069524B" w:rsidRPr="00424A91">
        <w:rPr>
          <w:rFonts w:ascii="Arial" w:eastAsia="Times New Roman" w:hAnsi="Arial" w:cs="Arial"/>
          <w:lang w:eastAsia="en-AU"/>
        </w:rPr>
        <w:t xml:space="preserve">will </w:t>
      </w:r>
      <w:r>
        <w:rPr>
          <w:rFonts w:ascii="Arial" w:eastAsia="Times New Roman" w:hAnsi="Arial" w:cs="Arial"/>
          <w:lang w:eastAsia="en-AU"/>
        </w:rPr>
        <w:t xml:space="preserve">investigate the complaint fully and report to the parent/participant within 3 working days of receipt of the </w:t>
      </w:r>
      <w:r w:rsidR="0069524B" w:rsidRPr="00424A91">
        <w:rPr>
          <w:rFonts w:ascii="Arial" w:eastAsia="Times New Roman" w:hAnsi="Arial" w:cs="Arial"/>
          <w:lang w:eastAsia="en-AU"/>
        </w:rPr>
        <w:t>complaint.</w:t>
      </w:r>
    </w:p>
    <w:p w:rsidR="0069524B" w:rsidRPr="00424A91" w:rsidRDefault="0069524B" w:rsidP="0036725E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9B5FAC" w:rsidRPr="00424A91" w:rsidRDefault="009B5FAC" w:rsidP="00356D7C">
      <w:pPr>
        <w:tabs>
          <w:tab w:val="left" w:pos="90"/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ab/>
      </w:r>
      <w:proofErr w:type="gramStart"/>
      <w:r w:rsidRPr="00424A91">
        <w:rPr>
          <w:rFonts w:ascii="Arial" w:eastAsia="Times New Roman" w:hAnsi="Arial" w:cs="Arial"/>
          <w:lang w:eastAsia="en-AU"/>
        </w:rPr>
        <w:t>At the conclusion of</w:t>
      </w:r>
      <w:proofErr w:type="gramEnd"/>
      <w:r w:rsidRPr="00424A91">
        <w:rPr>
          <w:rFonts w:ascii="Arial" w:eastAsia="Times New Roman" w:hAnsi="Arial" w:cs="Arial"/>
          <w:lang w:eastAsia="en-AU"/>
        </w:rPr>
        <w:t xml:space="preserve"> every program the </w:t>
      </w:r>
      <w:r w:rsidR="00356D7C">
        <w:rPr>
          <w:rFonts w:ascii="Arial" w:eastAsia="Times New Roman" w:hAnsi="Arial" w:cs="Arial"/>
          <w:lang w:eastAsia="en-AU"/>
        </w:rPr>
        <w:t>Corporate Services Manager, along with Educators will review and</w:t>
      </w:r>
      <w:r w:rsidRPr="00424A91">
        <w:rPr>
          <w:rFonts w:ascii="Arial" w:eastAsia="Times New Roman" w:hAnsi="Arial" w:cs="Arial"/>
          <w:lang w:eastAsia="en-AU"/>
        </w:rPr>
        <w:t xml:space="preserve"> consider the effectiveness</w:t>
      </w:r>
      <w:r w:rsidR="00356D7C">
        <w:rPr>
          <w:rFonts w:ascii="Arial" w:eastAsia="Times New Roman" w:hAnsi="Arial" w:cs="Arial"/>
          <w:lang w:eastAsia="en-AU"/>
        </w:rPr>
        <w:t xml:space="preserve"> o</w:t>
      </w:r>
      <w:r w:rsidRPr="00424A91">
        <w:rPr>
          <w:rFonts w:ascii="Arial" w:eastAsia="Times New Roman" w:hAnsi="Arial" w:cs="Arial"/>
          <w:lang w:eastAsia="en-AU"/>
        </w:rPr>
        <w:t xml:space="preserve">f the </w:t>
      </w:r>
      <w:r w:rsidR="00356D7C">
        <w:rPr>
          <w:rFonts w:ascii="Arial" w:eastAsia="Times New Roman" w:hAnsi="Arial" w:cs="Arial"/>
          <w:lang w:eastAsia="en-AU"/>
        </w:rPr>
        <w:t xml:space="preserve">program and its </w:t>
      </w:r>
      <w:r w:rsidRPr="00424A91">
        <w:rPr>
          <w:rFonts w:ascii="Arial" w:eastAsia="Times New Roman" w:hAnsi="Arial" w:cs="Arial"/>
          <w:lang w:eastAsia="en-AU"/>
        </w:rPr>
        <w:t xml:space="preserve">resources. If there is a deficiency or an improvement to be made, the </w:t>
      </w:r>
      <w:r w:rsidR="00356D7C">
        <w:rPr>
          <w:rFonts w:ascii="Arial" w:eastAsia="Times New Roman" w:hAnsi="Arial" w:cs="Arial"/>
          <w:lang w:eastAsia="en-AU"/>
        </w:rPr>
        <w:t>Corporate Services Manager</w:t>
      </w:r>
      <w:r w:rsidRPr="00424A91">
        <w:rPr>
          <w:rFonts w:ascii="Arial" w:eastAsia="Times New Roman" w:hAnsi="Arial" w:cs="Arial"/>
          <w:lang w:eastAsia="en-AU"/>
        </w:rPr>
        <w:t xml:space="preserve"> will have them signed off </w:t>
      </w:r>
      <w:r w:rsidR="00623F72" w:rsidRPr="00424A91">
        <w:rPr>
          <w:rFonts w:ascii="Arial" w:eastAsia="Times New Roman" w:hAnsi="Arial" w:cs="Arial"/>
          <w:lang w:eastAsia="en-AU"/>
        </w:rPr>
        <w:t>and added to the Corrective Actions Log.</w:t>
      </w:r>
    </w:p>
    <w:p w:rsidR="00623F72" w:rsidRPr="00424A91" w:rsidRDefault="00623F72" w:rsidP="0036725E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eastAsia="Times New Roman" w:hAnsi="Arial" w:cs="Arial"/>
          <w:lang w:eastAsia="en-AU"/>
        </w:rPr>
      </w:pPr>
    </w:p>
    <w:p w:rsidR="00623F72" w:rsidRPr="00424A91" w:rsidRDefault="00623F72" w:rsidP="00356D7C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Opportunities identified through the process will be discussed staff meetings and implemented where they do not conflict with other policies. Information regarding improvements will be provided to a staff member in writing for action with a time frame for sign off.</w:t>
      </w:r>
    </w:p>
    <w:p w:rsidR="00623F72" w:rsidRPr="00424A91" w:rsidRDefault="00623F72" w:rsidP="0036725E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eastAsia="Times New Roman" w:hAnsi="Arial" w:cs="Arial"/>
          <w:lang w:eastAsia="en-AU"/>
        </w:rPr>
      </w:pPr>
    </w:p>
    <w:p w:rsidR="00623F72" w:rsidRPr="00424A91" w:rsidRDefault="00623F72" w:rsidP="00356D7C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 xml:space="preserve">Improvements that impact upon existing policies or procedures will be </w:t>
      </w:r>
      <w:r w:rsidR="00941FE4">
        <w:rPr>
          <w:rFonts w:ascii="Arial" w:eastAsia="Times New Roman" w:hAnsi="Arial" w:cs="Arial"/>
          <w:lang w:eastAsia="en-AU"/>
        </w:rPr>
        <w:t xml:space="preserve">discussed </w:t>
      </w:r>
      <w:r w:rsidR="00356D7C">
        <w:rPr>
          <w:rFonts w:ascii="Arial" w:eastAsia="Times New Roman" w:hAnsi="Arial" w:cs="Arial"/>
          <w:lang w:eastAsia="en-AU"/>
        </w:rPr>
        <w:t xml:space="preserve">by </w:t>
      </w:r>
      <w:r w:rsidR="00941FE4">
        <w:rPr>
          <w:rFonts w:ascii="Arial" w:eastAsia="Times New Roman" w:hAnsi="Arial" w:cs="Arial"/>
          <w:lang w:eastAsia="en-AU"/>
        </w:rPr>
        <w:t xml:space="preserve">Management prior to amendments being signed off by the Board, where revision is required to the existing </w:t>
      </w:r>
      <w:r w:rsidRPr="00424A91">
        <w:rPr>
          <w:rFonts w:ascii="Arial" w:eastAsia="Times New Roman" w:hAnsi="Arial" w:cs="Arial"/>
          <w:lang w:eastAsia="en-AU"/>
        </w:rPr>
        <w:t>policy.</w:t>
      </w:r>
    </w:p>
    <w:p w:rsidR="0036725E" w:rsidRDefault="0036725E" w:rsidP="0036725E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eastAsia="Times New Roman" w:hAnsi="Arial" w:cs="Arial"/>
          <w:lang w:eastAsia="en-AU"/>
        </w:rPr>
      </w:pPr>
    </w:p>
    <w:p w:rsidR="00A31060" w:rsidRDefault="00A31060" w:rsidP="004E4F34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The Quality Improvement plan is designed to be a live working document, whereby issues ca</w:t>
      </w:r>
      <w:r w:rsidR="004E4F34">
        <w:rPr>
          <w:rFonts w:ascii="Arial" w:eastAsia="Times New Roman" w:hAnsi="Arial" w:cs="Arial"/>
          <w:lang w:eastAsia="en-AU"/>
        </w:rPr>
        <w:t>n be closed off by being hidden.</w:t>
      </w:r>
      <w:r>
        <w:rPr>
          <w:rFonts w:ascii="Arial" w:eastAsia="Times New Roman" w:hAnsi="Arial" w:cs="Arial"/>
          <w:lang w:eastAsia="en-AU"/>
        </w:rPr>
        <w:t xml:space="preserve"> </w:t>
      </w:r>
      <w:r w:rsidR="004E4F34">
        <w:rPr>
          <w:rFonts w:ascii="Arial" w:eastAsia="Times New Roman" w:hAnsi="Arial" w:cs="Arial"/>
          <w:lang w:eastAsia="en-AU"/>
        </w:rPr>
        <w:t>This</w:t>
      </w:r>
      <w:r>
        <w:rPr>
          <w:rFonts w:ascii="Arial" w:eastAsia="Times New Roman" w:hAnsi="Arial" w:cs="Arial"/>
          <w:lang w:eastAsia="en-AU"/>
        </w:rPr>
        <w:t xml:space="preserve"> will allow changes to staff to </w:t>
      </w:r>
      <w:proofErr w:type="gramStart"/>
      <w:r>
        <w:rPr>
          <w:rFonts w:ascii="Arial" w:eastAsia="Times New Roman" w:hAnsi="Arial" w:cs="Arial"/>
          <w:lang w:eastAsia="en-AU"/>
        </w:rPr>
        <w:t>open up</w:t>
      </w:r>
      <w:proofErr w:type="gramEnd"/>
      <w:r>
        <w:rPr>
          <w:rFonts w:ascii="Arial" w:eastAsia="Times New Roman" w:hAnsi="Arial" w:cs="Arial"/>
          <w:lang w:eastAsia="en-AU"/>
        </w:rPr>
        <w:t xml:space="preserve"> all line issues to identify why decisions have been made to the program design</w:t>
      </w:r>
      <w:r w:rsidR="00E443A4">
        <w:rPr>
          <w:rFonts w:ascii="Arial" w:eastAsia="Times New Roman" w:hAnsi="Arial" w:cs="Arial"/>
          <w:lang w:eastAsia="en-AU"/>
        </w:rPr>
        <w:t xml:space="preserve"> and</w:t>
      </w:r>
      <w:r w:rsidR="004E4F34">
        <w:rPr>
          <w:rFonts w:ascii="Arial" w:eastAsia="Times New Roman" w:hAnsi="Arial" w:cs="Arial"/>
          <w:lang w:eastAsia="en-AU"/>
        </w:rPr>
        <w:t xml:space="preserve"> add new items for discussion and consideration.</w:t>
      </w:r>
    </w:p>
    <w:p w:rsidR="00A31060" w:rsidRPr="00424A91" w:rsidRDefault="00A31060" w:rsidP="0036725E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eastAsia="Times New Roman" w:hAnsi="Arial" w:cs="Arial"/>
          <w:lang w:eastAsia="en-AU"/>
        </w:rPr>
      </w:pPr>
    </w:p>
    <w:p w:rsidR="00623F72" w:rsidRPr="00424A91" w:rsidRDefault="00623F72" w:rsidP="0036725E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eastAsia="Times New Roman" w:hAnsi="Arial" w:cs="Arial"/>
          <w:b/>
          <w:lang w:eastAsia="en-AU"/>
        </w:rPr>
      </w:pPr>
      <w:r w:rsidRPr="00424A91">
        <w:rPr>
          <w:rFonts w:ascii="Arial" w:eastAsia="Times New Roman" w:hAnsi="Arial" w:cs="Arial"/>
          <w:b/>
          <w:lang w:eastAsia="en-AU"/>
        </w:rPr>
        <w:t>Areas of Feedback</w:t>
      </w:r>
    </w:p>
    <w:p w:rsidR="00623F72" w:rsidRPr="00424A91" w:rsidRDefault="00623F72" w:rsidP="0036725E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eastAsia="Times New Roman" w:hAnsi="Arial" w:cs="Arial"/>
          <w:b/>
          <w:lang w:eastAsia="en-AU"/>
        </w:rPr>
      </w:pPr>
    </w:p>
    <w:p w:rsidR="00623F72" w:rsidRPr="00424A91" w:rsidRDefault="0036725E" w:rsidP="0036725E">
      <w:pPr>
        <w:tabs>
          <w:tab w:val="left" w:pos="-90"/>
          <w:tab w:val="left" w:pos="90"/>
        </w:tabs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14</w:t>
      </w:r>
      <w:r w:rsidR="00623F72" w:rsidRPr="00424A91">
        <w:rPr>
          <w:rFonts w:ascii="Arial" w:eastAsia="Times New Roman" w:hAnsi="Arial" w:cs="Arial"/>
          <w:lang w:eastAsia="en-AU"/>
        </w:rPr>
        <w:t>.</w:t>
      </w:r>
      <w:r w:rsidR="00623F72" w:rsidRPr="00424A91">
        <w:rPr>
          <w:rFonts w:ascii="Arial" w:eastAsia="Times New Roman" w:hAnsi="Arial" w:cs="Arial"/>
          <w:lang w:eastAsia="en-AU"/>
        </w:rPr>
        <w:tab/>
        <w:t>Fairbridge will gather feedback from the following areas and more can be incorporated:</w:t>
      </w:r>
    </w:p>
    <w:p w:rsidR="004455E0" w:rsidRPr="00424A91" w:rsidRDefault="004455E0" w:rsidP="0036725E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623F72" w:rsidRPr="00424A91" w:rsidRDefault="00941FE4" w:rsidP="0036725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Participants</w:t>
      </w:r>
    </w:p>
    <w:p w:rsidR="00B8153F" w:rsidRDefault="00941FE4" w:rsidP="0036725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Parents and Carers</w:t>
      </w:r>
    </w:p>
    <w:p w:rsidR="003E25E2" w:rsidRPr="00424A91" w:rsidRDefault="003E25E2" w:rsidP="0036725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My Time our Place framework</w:t>
      </w:r>
    </w:p>
    <w:p w:rsidR="00B8153F" w:rsidRPr="00424A91" w:rsidRDefault="00B8153F" w:rsidP="0036725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Internal audits</w:t>
      </w:r>
    </w:p>
    <w:p w:rsidR="00B8153F" w:rsidRPr="00424A91" w:rsidRDefault="00B8153F" w:rsidP="0036725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 xml:space="preserve">Staff </w:t>
      </w:r>
      <w:r w:rsidR="00941FE4">
        <w:rPr>
          <w:rFonts w:ascii="Arial" w:eastAsia="Times New Roman" w:hAnsi="Arial" w:cs="Arial"/>
          <w:lang w:eastAsia="en-AU"/>
        </w:rPr>
        <w:t>meetings</w:t>
      </w:r>
    </w:p>
    <w:p w:rsidR="00B8153F" w:rsidRPr="00424A91" w:rsidRDefault="00941FE4" w:rsidP="0036725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Weekly managers meetings</w:t>
      </w:r>
    </w:p>
    <w:p w:rsidR="00B8153F" w:rsidRPr="00424A91" w:rsidRDefault="00B8153F" w:rsidP="0036725E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</w:p>
    <w:p w:rsidR="008D4B01" w:rsidRPr="00424A91" w:rsidRDefault="008D4B01" w:rsidP="0036725E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b/>
          <w:lang w:eastAsia="en-AU"/>
        </w:rPr>
      </w:pPr>
    </w:p>
    <w:p w:rsidR="008D4B01" w:rsidRPr="00424A91" w:rsidRDefault="0036725E" w:rsidP="0036725E">
      <w:pPr>
        <w:tabs>
          <w:tab w:val="left" w:pos="711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18</w:t>
      </w:r>
      <w:r w:rsidR="008D4B01" w:rsidRPr="00424A91">
        <w:rPr>
          <w:rFonts w:ascii="Arial" w:eastAsia="Times New Roman" w:hAnsi="Arial" w:cs="Arial"/>
          <w:lang w:eastAsia="en-AU"/>
        </w:rPr>
        <w:t>.</w:t>
      </w:r>
      <w:r w:rsidR="008D4B01" w:rsidRPr="00424A91">
        <w:rPr>
          <w:rFonts w:ascii="Arial" w:eastAsia="Times New Roman" w:hAnsi="Arial" w:cs="Arial"/>
          <w:lang w:eastAsia="en-AU"/>
        </w:rPr>
        <w:tab/>
        <w:t>Fairbridge implements updated information provided from the following bodies:</w:t>
      </w:r>
    </w:p>
    <w:p w:rsidR="008D4B01" w:rsidRPr="00424A91" w:rsidRDefault="008D4B01" w:rsidP="0036725E">
      <w:pPr>
        <w:tabs>
          <w:tab w:val="left" w:pos="711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600504" w:rsidRDefault="00600504" w:rsidP="0036725E">
      <w:pPr>
        <w:pStyle w:val="ListParagraph"/>
        <w:numPr>
          <w:ilvl w:val="0"/>
          <w:numId w:val="9"/>
        </w:numPr>
        <w:tabs>
          <w:tab w:val="left" w:pos="711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Australian Children’s Education and Care Quality Authority</w:t>
      </w:r>
    </w:p>
    <w:p w:rsidR="00600504" w:rsidRDefault="00600504" w:rsidP="0036725E">
      <w:pPr>
        <w:pStyle w:val="ListParagraph"/>
        <w:numPr>
          <w:ilvl w:val="0"/>
          <w:numId w:val="9"/>
        </w:numPr>
        <w:tabs>
          <w:tab w:val="left" w:pos="711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Education and Care Services National Law (WA) Act</w:t>
      </w:r>
    </w:p>
    <w:p w:rsidR="00775B39" w:rsidRDefault="00775B39" w:rsidP="0036725E">
      <w:pPr>
        <w:pStyle w:val="ListParagraph"/>
        <w:numPr>
          <w:ilvl w:val="0"/>
          <w:numId w:val="9"/>
        </w:numPr>
        <w:tabs>
          <w:tab w:val="left" w:pos="711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>
        <w:rPr>
          <w:rFonts w:ascii="Arial" w:eastAsia="Times New Roman" w:hAnsi="Arial" w:cs="Arial"/>
          <w:lang w:eastAsia="en-AU"/>
        </w:rPr>
        <w:t>My Time our Place Framework for School Age Care in Australia</w:t>
      </w:r>
    </w:p>
    <w:p w:rsidR="008D4B01" w:rsidRPr="00424A91" w:rsidRDefault="008D4B01" w:rsidP="0036725E">
      <w:pPr>
        <w:pStyle w:val="ListParagraph"/>
        <w:numPr>
          <w:ilvl w:val="0"/>
          <w:numId w:val="9"/>
        </w:numPr>
        <w:tabs>
          <w:tab w:val="left" w:pos="711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Associated industries</w:t>
      </w:r>
    </w:p>
    <w:p w:rsidR="0036725E" w:rsidRPr="00424A91" w:rsidRDefault="0036725E" w:rsidP="0036725E">
      <w:pPr>
        <w:tabs>
          <w:tab w:val="left" w:pos="7110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</w:p>
    <w:p w:rsidR="008D4B01" w:rsidRPr="00424A91" w:rsidRDefault="008D4B01" w:rsidP="0036725E">
      <w:pPr>
        <w:tabs>
          <w:tab w:val="left" w:pos="7110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lang w:eastAsia="en-AU"/>
        </w:rPr>
      </w:pPr>
      <w:r w:rsidRPr="00424A91">
        <w:rPr>
          <w:rFonts w:ascii="Arial" w:eastAsia="Times New Roman" w:hAnsi="Arial" w:cs="Arial"/>
          <w:b/>
          <w:lang w:eastAsia="en-AU"/>
        </w:rPr>
        <w:t>Areas Subject to Continuous Improvement</w:t>
      </w:r>
    </w:p>
    <w:p w:rsidR="008D4B01" w:rsidRPr="00424A91" w:rsidRDefault="008D4B01" w:rsidP="0036725E">
      <w:pPr>
        <w:tabs>
          <w:tab w:val="left" w:pos="7110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lang w:eastAsia="en-AU"/>
        </w:rPr>
      </w:pPr>
    </w:p>
    <w:p w:rsidR="008D4B01" w:rsidRPr="00424A91" w:rsidRDefault="0036725E" w:rsidP="0036725E">
      <w:pPr>
        <w:tabs>
          <w:tab w:val="left" w:pos="630"/>
        </w:tabs>
        <w:autoSpaceDE w:val="0"/>
        <w:autoSpaceDN w:val="0"/>
        <w:adjustRightInd w:val="0"/>
        <w:spacing w:line="276" w:lineRule="auto"/>
        <w:ind w:left="630" w:hanging="63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19</w:t>
      </w:r>
      <w:r w:rsidR="008D4B01" w:rsidRPr="00424A91">
        <w:rPr>
          <w:rFonts w:ascii="Arial" w:eastAsia="Times New Roman" w:hAnsi="Arial" w:cs="Arial"/>
          <w:lang w:eastAsia="en-AU"/>
        </w:rPr>
        <w:t>.</w:t>
      </w:r>
      <w:r w:rsidR="008D4B01" w:rsidRPr="00424A91">
        <w:rPr>
          <w:rFonts w:ascii="Arial" w:eastAsia="Times New Roman" w:hAnsi="Arial" w:cs="Arial"/>
          <w:lang w:eastAsia="en-AU"/>
        </w:rPr>
        <w:tab/>
        <w:t xml:space="preserve">Fairbridge will continually look at the following areas to improve processes through the Continuous Improvement Model </w:t>
      </w:r>
      <w:r w:rsidR="008D4B01" w:rsidRPr="003E25E2">
        <w:rPr>
          <w:rFonts w:ascii="Arial" w:eastAsia="Times New Roman" w:hAnsi="Arial" w:cs="Arial"/>
          <w:lang w:eastAsia="en-AU"/>
        </w:rPr>
        <w:t>at Annex A:</w:t>
      </w:r>
    </w:p>
    <w:p w:rsidR="008D4B01" w:rsidRPr="00424A91" w:rsidRDefault="008D4B01" w:rsidP="0036725E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 xml:space="preserve">Analysis of </w:t>
      </w:r>
      <w:r w:rsidR="00153C23">
        <w:rPr>
          <w:rFonts w:ascii="Arial" w:eastAsia="Times New Roman" w:hAnsi="Arial" w:cs="Arial"/>
          <w:lang w:eastAsia="en-AU"/>
        </w:rPr>
        <w:t>Educator</w:t>
      </w:r>
      <w:r w:rsidRPr="00424A91">
        <w:rPr>
          <w:rFonts w:ascii="Arial" w:eastAsia="Times New Roman" w:hAnsi="Arial" w:cs="Arial"/>
          <w:lang w:eastAsia="en-AU"/>
        </w:rPr>
        <w:t xml:space="preserve"> feedback</w:t>
      </w:r>
    </w:p>
    <w:p w:rsidR="008D4B01" w:rsidRPr="00424A91" w:rsidRDefault="008D4B01" w:rsidP="0036725E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 xml:space="preserve">Analysis of </w:t>
      </w:r>
      <w:r w:rsidR="00153C23">
        <w:rPr>
          <w:rFonts w:ascii="Arial" w:eastAsia="Times New Roman" w:hAnsi="Arial" w:cs="Arial"/>
          <w:lang w:eastAsia="en-AU"/>
        </w:rPr>
        <w:t>participant</w:t>
      </w:r>
      <w:r w:rsidRPr="00424A91">
        <w:rPr>
          <w:rFonts w:ascii="Arial" w:eastAsia="Times New Roman" w:hAnsi="Arial" w:cs="Arial"/>
          <w:lang w:eastAsia="en-AU"/>
        </w:rPr>
        <w:t xml:space="preserve"> feedback</w:t>
      </w:r>
    </w:p>
    <w:p w:rsidR="008D4B01" w:rsidRPr="00424A91" w:rsidRDefault="008D4B01" w:rsidP="0036725E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 xml:space="preserve">Review of national </w:t>
      </w:r>
      <w:r w:rsidR="00153C23">
        <w:rPr>
          <w:rFonts w:ascii="Arial" w:eastAsia="Times New Roman" w:hAnsi="Arial" w:cs="Arial"/>
          <w:lang w:eastAsia="en-AU"/>
        </w:rPr>
        <w:t>standards through website search ACEQUA</w:t>
      </w:r>
    </w:p>
    <w:p w:rsidR="008D4B01" w:rsidRPr="00424A91" w:rsidRDefault="008D4B01" w:rsidP="0036725E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 xml:space="preserve">Participation in </w:t>
      </w:r>
      <w:r w:rsidR="00153C23">
        <w:rPr>
          <w:rFonts w:ascii="Arial" w:eastAsia="Times New Roman" w:hAnsi="Arial" w:cs="Arial"/>
          <w:lang w:eastAsia="en-AU"/>
        </w:rPr>
        <w:t>Child Care</w:t>
      </w:r>
      <w:r w:rsidRPr="00424A91">
        <w:rPr>
          <w:rFonts w:ascii="Arial" w:eastAsia="Times New Roman" w:hAnsi="Arial" w:cs="Arial"/>
          <w:lang w:eastAsia="en-AU"/>
        </w:rPr>
        <w:t xml:space="preserve"> forums</w:t>
      </w:r>
    </w:p>
    <w:p w:rsidR="008D4B01" w:rsidRPr="00424A91" w:rsidRDefault="008D4B01" w:rsidP="0036725E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Consultation with industry</w:t>
      </w:r>
    </w:p>
    <w:p w:rsidR="008D4B01" w:rsidRPr="00424A91" w:rsidRDefault="008D4B01" w:rsidP="0036725E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>Review of policies and procedures</w:t>
      </w:r>
    </w:p>
    <w:p w:rsidR="008D4B01" w:rsidRPr="00424A91" w:rsidRDefault="008D4B01" w:rsidP="0036725E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990"/>
        <w:jc w:val="both"/>
        <w:rPr>
          <w:rFonts w:ascii="Arial" w:eastAsia="Times New Roman" w:hAnsi="Arial" w:cs="Arial"/>
          <w:lang w:eastAsia="en-AU"/>
        </w:rPr>
      </w:pPr>
      <w:r w:rsidRPr="00424A91">
        <w:rPr>
          <w:rFonts w:ascii="Arial" w:eastAsia="Times New Roman" w:hAnsi="Arial" w:cs="Arial"/>
          <w:lang w:eastAsia="en-AU"/>
        </w:rPr>
        <w:t xml:space="preserve">Quality indicators for </w:t>
      </w:r>
      <w:r w:rsidR="00153C23">
        <w:rPr>
          <w:rFonts w:ascii="Arial" w:eastAsia="Times New Roman" w:hAnsi="Arial" w:cs="Arial"/>
          <w:lang w:eastAsia="en-AU"/>
        </w:rPr>
        <w:t>Child Care service Provision</w:t>
      </w:r>
      <w:r w:rsidRPr="00424A91">
        <w:rPr>
          <w:rFonts w:ascii="Arial" w:eastAsia="Times New Roman" w:hAnsi="Arial" w:cs="Arial"/>
          <w:lang w:eastAsia="en-AU"/>
        </w:rPr>
        <w:t xml:space="preserve"> </w:t>
      </w:r>
    </w:p>
    <w:p w:rsidR="004455E0" w:rsidRPr="00424A91" w:rsidRDefault="004455E0" w:rsidP="0036725E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8D4B01" w:rsidRPr="00424A91" w:rsidRDefault="008D4B01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lang w:eastAsia="en-AU"/>
        </w:rPr>
      </w:pPr>
      <w:r w:rsidRPr="00424A91">
        <w:rPr>
          <w:rFonts w:ascii="Arial" w:eastAsia="Times New Roman" w:hAnsi="Arial" w:cs="Arial"/>
          <w:b/>
          <w:bCs/>
          <w:lang w:eastAsia="en-AU"/>
        </w:rPr>
        <w:t>Internal Audits</w:t>
      </w:r>
    </w:p>
    <w:p w:rsidR="008D4B01" w:rsidRPr="00424A91" w:rsidRDefault="008D4B01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lang w:eastAsia="en-AU"/>
        </w:rPr>
      </w:pPr>
    </w:p>
    <w:p w:rsidR="008D4B01" w:rsidRPr="00424A91" w:rsidRDefault="0036725E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  <w:r w:rsidRPr="00424A91">
        <w:rPr>
          <w:rFonts w:ascii="Arial" w:eastAsia="Times New Roman" w:hAnsi="Arial" w:cs="Arial"/>
          <w:bCs/>
          <w:lang w:eastAsia="en-AU"/>
        </w:rPr>
        <w:t>20</w:t>
      </w:r>
      <w:r w:rsidR="008D4B01" w:rsidRPr="00424A91">
        <w:rPr>
          <w:rFonts w:ascii="Arial" w:eastAsia="Times New Roman" w:hAnsi="Arial" w:cs="Arial"/>
          <w:bCs/>
          <w:lang w:eastAsia="en-AU"/>
        </w:rPr>
        <w:t>.</w:t>
      </w:r>
      <w:r w:rsidR="008D4B01" w:rsidRPr="00424A91">
        <w:rPr>
          <w:rFonts w:ascii="Arial" w:eastAsia="Times New Roman" w:hAnsi="Arial" w:cs="Arial"/>
          <w:bCs/>
          <w:lang w:eastAsia="en-AU"/>
        </w:rPr>
        <w:tab/>
        <w:t xml:space="preserve">Internal audits will be carried out by the </w:t>
      </w:r>
      <w:r w:rsidR="00600504">
        <w:rPr>
          <w:rFonts w:ascii="Arial" w:eastAsia="Times New Roman" w:hAnsi="Arial" w:cs="Arial"/>
          <w:bCs/>
          <w:lang w:eastAsia="en-AU"/>
        </w:rPr>
        <w:t>Corporate Services</w:t>
      </w:r>
      <w:r w:rsidR="008D4B01" w:rsidRPr="00424A91">
        <w:rPr>
          <w:rFonts w:ascii="Arial" w:eastAsia="Times New Roman" w:hAnsi="Arial" w:cs="Arial"/>
          <w:bCs/>
          <w:lang w:eastAsia="en-AU"/>
        </w:rPr>
        <w:t xml:space="preserve"> Manager </w:t>
      </w:r>
      <w:r w:rsidR="00600504">
        <w:rPr>
          <w:rFonts w:ascii="Arial" w:eastAsia="Times New Roman" w:hAnsi="Arial" w:cs="Arial"/>
          <w:bCs/>
          <w:lang w:eastAsia="en-AU"/>
        </w:rPr>
        <w:t>Quarterly</w:t>
      </w:r>
      <w:r w:rsidR="008D4B01" w:rsidRPr="00424A91">
        <w:rPr>
          <w:rFonts w:ascii="Arial" w:eastAsia="Times New Roman" w:hAnsi="Arial" w:cs="Arial"/>
          <w:bCs/>
          <w:lang w:eastAsia="en-AU"/>
        </w:rPr>
        <w:t xml:space="preserve"> or as required by the internal review process. The outcomes of audits will form part of management reviews to determine whether </w:t>
      </w:r>
      <w:r w:rsidR="00CD1A4C" w:rsidRPr="00424A91">
        <w:rPr>
          <w:rFonts w:ascii="Arial" w:eastAsia="Times New Roman" w:hAnsi="Arial" w:cs="Arial"/>
          <w:bCs/>
          <w:lang w:eastAsia="en-AU"/>
        </w:rPr>
        <w:t>the operational management system is effective in achieving stated objectives.</w:t>
      </w:r>
    </w:p>
    <w:p w:rsidR="00CD1A4C" w:rsidRPr="00424A91" w:rsidRDefault="00CD1A4C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</w:p>
    <w:p w:rsidR="00CD1A4C" w:rsidRPr="00424A91" w:rsidRDefault="0036725E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  <w:r w:rsidRPr="00424A91">
        <w:rPr>
          <w:rFonts w:ascii="Arial" w:eastAsia="Times New Roman" w:hAnsi="Arial" w:cs="Arial"/>
          <w:bCs/>
          <w:lang w:eastAsia="en-AU"/>
        </w:rPr>
        <w:t>21.</w:t>
      </w:r>
      <w:r w:rsidR="00CD1A4C" w:rsidRPr="00424A91">
        <w:rPr>
          <w:rFonts w:ascii="Arial" w:eastAsia="Times New Roman" w:hAnsi="Arial" w:cs="Arial"/>
          <w:bCs/>
          <w:lang w:eastAsia="en-AU"/>
        </w:rPr>
        <w:tab/>
        <w:t xml:space="preserve">The audit will examine the adherence to the </w:t>
      </w:r>
      <w:r w:rsidR="00600504">
        <w:rPr>
          <w:rFonts w:ascii="Arial" w:eastAsia="Times New Roman" w:hAnsi="Arial" w:cs="Arial"/>
          <w:bCs/>
          <w:lang w:eastAsia="en-AU"/>
        </w:rPr>
        <w:t>National Quality Standards</w:t>
      </w:r>
      <w:r w:rsidR="00CD1A4C" w:rsidRPr="00424A91">
        <w:rPr>
          <w:rFonts w:ascii="Arial" w:eastAsia="Times New Roman" w:hAnsi="Arial" w:cs="Arial"/>
          <w:bCs/>
          <w:lang w:eastAsia="en-AU"/>
        </w:rPr>
        <w:t xml:space="preserve"> and documented control procedures through examining records and evidence provided by the system.</w:t>
      </w:r>
    </w:p>
    <w:p w:rsidR="00CD1A4C" w:rsidRPr="00424A91" w:rsidRDefault="00CD1A4C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</w:p>
    <w:p w:rsidR="00CD1A4C" w:rsidRPr="00424A91" w:rsidRDefault="0036725E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  <w:r w:rsidRPr="00424A91">
        <w:rPr>
          <w:rFonts w:ascii="Arial" w:eastAsia="Times New Roman" w:hAnsi="Arial" w:cs="Arial"/>
          <w:bCs/>
          <w:lang w:eastAsia="en-AU"/>
        </w:rPr>
        <w:t>22</w:t>
      </w:r>
      <w:r w:rsidR="00CD1A4C" w:rsidRPr="00424A91">
        <w:rPr>
          <w:rFonts w:ascii="Arial" w:eastAsia="Times New Roman" w:hAnsi="Arial" w:cs="Arial"/>
          <w:bCs/>
          <w:lang w:eastAsia="en-AU"/>
        </w:rPr>
        <w:t>.</w:t>
      </w:r>
      <w:r w:rsidR="00CD1A4C" w:rsidRPr="00424A91">
        <w:rPr>
          <w:rFonts w:ascii="Arial" w:eastAsia="Times New Roman" w:hAnsi="Arial" w:cs="Arial"/>
          <w:bCs/>
          <w:lang w:eastAsia="en-AU"/>
        </w:rPr>
        <w:tab/>
        <w:t>Compliance and non-compliance will be documented.</w:t>
      </w:r>
    </w:p>
    <w:p w:rsidR="00CD1A4C" w:rsidRPr="00424A91" w:rsidRDefault="00CD1A4C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</w:p>
    <w:p w:rsidR="00CD1A4C" w:rsidRPr="00424A91" w:rsidRDefault="0036725E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  <w:r w:rsidRPr="00424A91">
        <w:rPr>
          <w:rFonts w:ascii="Arial" w:eastAsia="Times New Roman" w:hAnsi="Arial" w:cs="Arial"/>
          <w:bCs/>
          <w:lang w:eastAsia="en-AU"/>
        </w:rPr>
        <w:t>23</w:t>
      </w:r>
      <w:r w:rsidR="00CD1A4C" w:rsidRPr="00424A91">
        <w:rPr>
          <w:rFonts w:ascii="Arial" w:eastAsia="Times New Roman" w:hAnsi="Arial" w:cs="Arial"/>
          <w:bCs/>
          <w:lang w:eastAsia="en-AU"/>
        </w:rPr>
        <w:t>.</w:t>
      </w:r>
      <w:r w:rsidR="00CD1A4C" w:rsidRPr="00424A91">
        <w:rPr>
          <w:rFonts w:ascii="Arial" w:eastAsia="Times New Roman" w:hAnsi="Arial" w:cs="Arial"/>
          <w:bCs/>
          <w:lang w:eastAsia="en-AU"/>
        </w:rPr>
        <w:tab/>
        <w:t xml:space="preserve">If corrective action or further investigation is required, recommendations will be made for corrective and preventative action. Results of the audit once documented will be forwarded to the </w:t>
      </w:r>
      <w:r w:rsidR="00600504">
        <w:rPr>
          <w:rFonts w:ascii="Arial" w:eastAsia="Times New Roman" w:hAnsi="Arial" w:cs="Arial"/>
          <w:bCs/>
          <w:lang w:eastAsia="en-AU"/>
        </w:rPr>
        <w:t>Corporate Service Manager</w:t>
      </w:r>
      <w:r w:rsidR="00CD1A4C" w:rsidRPr="00424A91">
        <w:rPr>
          <w:rFonts w:ascii="Arial" w:eastAsia="Times New Roman" w:hAnsi="Arial" w:cs="Arial"/>
          <w:bCs/>
          <w:lang w:eastAsia="en-AU"/>
        </w:rPr>
        <w:t xml:space="preserve"> and CEO for evaluation.</w:t>
      </w:r>
    </w:p>
    <w:p w:rsidR="00CD1A4C" w:rsidRPr="00424A91" w:rsidRDefault="00CD1A4C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</w:p>
    <w:p w:rsidR="00CD1A4C" w:rsidRPr="00424A91" w:rsidRDefault="0036725E" w:rsidP="0036725E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Arial" w:eastAsia="Times New Roman" w:hAnsi="Arial" w:cs="Arial"/>
          <w:bCs/>
          <w:lang w:eastAsia="en-AU"/>
        </w:rPr>
      </w:pPr>
      <w:r w:rsidRPr="00424A91">
        <w:rPr>
          <w:rFonts w:ascii="Arial" w:eastAsia="Times New Roman" w:hAnsi="Arial" w:cs="Arial"/>
          <w:bCs/>
          <w:lang w:eastAsia="en-AU"/>
        </w:rPr>
        <w:t>24</w:t>
      </w:r>
      <w:r w:rsidR="00CD1A4C" w:rsidRPr="00424A91">
        <w:rPr>
          <w:rFonts w:ascii="Arial" w:eastAsia="Times New Roman" w:hAnsi="Arial" w:cs="Arial"/>
          <w:bCs/>
          <w:lang w:eastAsia="en-AU"/>
        </w:rPr>
        <w:t>.</w:t>
      </w:r>
      <w:r w:rsidR="00CD1A4C" w:rsidRPr="00424A91">
        <w:rPr>
          <w:rFonts w:ascii="Arial" w:eastAsia="Times New Roman" w:hAnsi="Arial" w:cs="Arial"/>
          <w:bCs/>
          <w:lang w:eastAsia="en-AU"/>
        </w:rPr>
        <w:tab/>
        <w:t xml:space="preserve">Non-compliances will be corrected within 3 months of identification from the day of the audit. The CEO will delegate responsibility of the rectifications as required. On completion of any issues being rectified a follow up audit will be conducted. </w:t>
      </w:r>
    </w:p>
    <w:p w:rsidR="00356D7C" w:rsidRDefault="00356D7C">
      <w:pPr>
        <w:spacing w:after="200" w:line="276" w:lineRule="auto"/>
        <w:rPr>
          <w:rFonts w:ascii="Arial" w:eastAsia="Times New Roman" w:hAnsi="Arial" w:cs="Arial"/>
          <w:bCs/>
          <w:lang w:eastAsia="en-AU"/>
        </w:rPr>
      </w:pPr>
      <w:r>
        <w:rPr>
          <w:rFonts w:ascii="Arial" w:eastAsia="Times New Roman" w:hAnsi="Arial" w:cs="Arial"/>
          <w:bCs/>
          <w:lang w:eastAsia="en-AU"/>
        </w:rPr>
        <w:br w:type="page"/>
      </w:r>
    </w:p>
    <w:p w:rsidR="003E25E2" w:rsidRDefault="003E25E2">
      <w:pPr>
        <w:spacing w:after="200" w:line="276" w:lineRule="auto"/>
        <w:rPr>
          <w:rFonts w:ascii="Arial" w:eastAsia="Times New Roman" w:hAnsi="Arial" w:cs="Arial"/>
          <w:lang w:eastAsia="en-AU"/>
        </w:rPr>
      </w:pPr>
      <w:r w:rsidRPr="003E25E2">
        <w:rPr>
          <w:rFonts w:ascii="Arial" w:eastAsia="Times New Roman" w:hAnsi="Arial" w:cs="Arial"/>
          <w:lang w:eastAsia="en-AU"/>
        </w:rPr>
        <w:t>Annex A:</w:t>
      </w:r>
    </w:p>
    <w:p w:rsidR="00A171BA" w:rsidRDefault="00A171BA">
      <w:pPr>
        <w:spacing w:after="200" w:line="276" w:lineRule="auto"/>
        <w:rPr>
          <w:rFonts w:ascii="Arial" w:eastAsia="Times New Roman" w:hAnsi="Arial" w:cs="Arial"/>
          <w:bCs/>
          <w:lang w:eastAsia="en-AU"/>
        </w:rPr>
      </w:pPr>
      <w:r w:rsidRPr="00A171BA">
        <w:drawing>
          <wp:inline distT="0" distB="0" distL="0" distR="0">
            <wp:extent cx="5731510" cy="2511846"/>
            <wp:effectExtent l="0" t="0" r="254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1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71BA" w:rsidSect="00A3106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060" w:rsidRDefault="00A31060" w:rsidP="00D57D0F">
      <w:r>
        <w:separator/>
      </w:r>
    </w:p>
  </w:endnote>
  <w:endnote w:type="continuationSeparator" w:id="0">
    <w:p w:rsidR="00A31060" w:rsidRDefault="00A31060" w:rsidP="00D5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060" w:rsidRPr="00BA1BD5" w:rsidRDefault="00A31060" w:rsidP="008250D1">
    <w:pPr>
      <w:tabs>
        <w:tab w:val="center" w:pos="4153"/>
        <w:tab w:val="right" w:pos="8306"/>
      </w:tabs>
      <w:spacing w:before="20" w:after="20" w:line="276" w:lineRule="auto"/>
      <w:rPr>
        <w:rFonts w:asciiTheme="minorHAnsi" w:eastAsiaTheme="minorEastAsia" w:hAnsiTheme="minorHAnsi" w:cstheme="minorBidi"/>
        <w:sz w:val="16"/>
        <w:szCs w:val="16"/>
        <w:lang w:val="en-US"/>
      </w:rPr>
    </w:pPr>
    <w:r w:rsidRPr="00BA1BD5">
      <w:rPr>
        <w:rFonts w:ascii="Arial" w:eastAsiaTheme="minorEastAsia" w:hAnsi="Arial" w:cs="Arial"/>
        <w:sz w:val="16"/>
        <w:szCs w:val="16"/>
        <w:lang w:val="en-US"/>
      </w:rPr>
      <w:t>PP2000_09_</w:t>
    </w:r>
    <w:r>
      <w:rPr>
        <w:rFonts w:ascii="Arial" w:eastAsiaTheme="minorEastAsia" w:hAnsi="Arial" w:cs="Arial"/>
        <w:sz w:val="16"/>
        <w:szCs w:val="16"/>
        <w:lang w:val="en-US"/>
      </w:rPr>
      <w:t xml:space="preserve">P03 Continuous Improvement Policy   V1.1 </w:t>
    </w:r>
    <w:r w:rsidRPr="00BA1BD5">
      <w:rPr>
        <w:rFonts w:ascii="Arial" w:eastAsiaTheme="minorEastAsia" w:hAnsi="Arial" w:cs="Arial"/>
        <w:sz w:val="16"/>
        <w:szCs w:val="16"/>
        <w:lang w:val="en-US"/>
      </w:rPr>
      <w:t xml:space="preserve">  Refer to ‘U’ drive for latest version</w:t>
    </w:r>
  </w:p>
  <w:p w:rsidR="00A31060" w:rsidRDefault="00A31060" w:rsidP="008250D1">
    <w:pPr>
      <w:pStyle w:val="Footer"/>
    </w:pPr>
  </w:p>
  <w:p w:rsidR="00A31060" w:rsidRDefault="00A31060">
    <w:pPr>
      <w:pStyle w:val="Footer"/>
    </w:pPr>
  </w:p>
  <w:p w:rsidR="00A31060" w:rsidRDefault="00A310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060" w:rsidRDefault="00A31060" w:rsidP="00D57D0F">
      <w:r>
        <w:separator/>
      </w:r>
    </w:p>
  </w:footnote>
  <w:footnote w:type="continuationSeparator" w:id="0">
    <w:p w:rsidR="00A31060" w:rsidRDefault="00A31060" w:rsidP="00D57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6E2B"/>
    <w:multiLevelType w:val="hybridMultilevel"/>
    <w:tmpl w:val="51BE72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65DC1"/>
    <w:multiLevelType w:val="hybridMultilevel"/>
    <w:tmpl w:val="6DD4D0B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63C9B"/>
    <w:multiLevelType w:val="hybridMultilevel"/>
    <w:tmpl w:val="6DD4D0B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7D639E"/>
    <w:multiLevelType w:val="hybridMultilevel"/>
    <w:tmpl w:val="B660FA2C"/>
    <w:lvl w:ilvl="0" w:tplc="65307722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D76466"/>
    <w:multiLevelType w:val="hybridMultilevel"/>
    <w:tmpl w:val="E9E48F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B959DD"/>
    <w:multiLevelType w:val="hybridMultilevel"/>
    <w:tmpl w:val="F006CE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82FE0"/>
    <w:multiLevelType w:val="hybridMultilevel"/>
    <w:tmpl w:val="C10686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20283"/>
    <w:multiLevelType w:val="hybridMultilevel"/>
    <w:tmpl w:val="43B02C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8D6754"/>
    <w:multiLevelType w:val="hybridMultilevel"/>
    <w:tmpl w:val="5178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C3804"/>
    <w:multiLevelType w:val="hybridMultilevel"/>
    <w:tmpl w:val="6C1864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24B"/>
    <w:rsid w:val="000254D5"/>
    <w:rsid w:val="00153C23"/>
    <w:rsid w:val="002453D5"/>
    <w:rsid w:val="00356D7C"/>
    <w:rsid w:val="0036725E"/>
    <w:rsid w:val="003E25E2"/>
    <w:rsid w:val="003E4AAB"/>
    <w:rsid w:val="00424A91"/>
    <w:rsid w:val="004455E0"/>
    <w:rsid w:val="004E4F34"/>
    <w:rsid w:val="00600504"/>
    <w:rsid w:val="00623F72"/>
    <w:rsid w:val="0069524B"/>
    <w:rsid w:val="006B5D14"/>
    <w:rsid w:val="006D77AC"/>
    <w:rsid w:val="00775B39"/>
    <w:rsid w:val="008250D1"/>
    <w:rsid w:val="008D4B01"/>
    <w:rsid w:val="00941FE4"/>
    <w:rsid w:val="009B5FAC"/>
    <w:rsid w:val="00A171BA"/>
    <w:rsid w:val="00A31060"/>
    <w:rsid w:val="00B8153F"/>
    <w:rsid w:val="00BB3BFB"/>
    <w:rsid w:val="00CD1A4C"/>
    <w:rsid w:val="00D567C6"/>
    <w:rsid w:val="00D57D0F"/>
    <w:rsid w:val="00D81DB6"/>
    <w:rsid w:val="00E4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A8429"/>
  <w15:docId w15:val="{137E2D4A-48BF-4049-A4CD-E603027A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524B"/>
    <w:pPr>
      <w:spacing w:after="0" w:line="240" w:lineRule="auto"/>
    </w:pPr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52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24B"/>
    <w:rPr>
      <w:rFonts w:ascii="Tahoma" w:eastAsia="Calibri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6952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7D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7D0F"/>
    <w:rPr>
      <w:rFonts w:ascii="Calibri" w:eastAsia="Calibri" w:hAnsi="Calibri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D57D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7D0F"/>
    <w:rPr>
      <w:rFonts w:ascii="Calibri" w:eastAsia="Calibri" w:hAnsi="Calibri" w:cs="Times New Roman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D4243-2669-4DD7-BC73-082B9D36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199A74CE.dotm</Template>
  <TotalTime>151</TotalTime>
  <Pages>4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mentortl</dc:creator>
  <cp:lastModifiedBy>Susan Snowball</cp:lastModifiedBy>
  <cp:revision>16</cp:revision>
  <cp:lastPrinted>2015-01-30T01:43:00Z</cp:lastPrinted>
  <dcterms:created xsi:type="dcterms:W3CDTF">2015-01-29T05:44:00Z</dcterms:created>
  <dcterms:modified xsi:type="dcterms:W3CDTF">2018-12-10T19:54:00Z</dcterms:modified>
</cp:coreProperties>
</file>